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B1E6" w14:textId="3B126438" w:rsidR="3F90266E" w:rsidRDefault="3F90266E" w:rsidP="7000EBA0">
      <w:pPr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7000EBA0">
        <w:rPr>
          <w:rFonts w:ascii="Calibri" w:eastAsia="Calibri" w:hAnsi="Calibri" w:cs="Calibri"/>
          <w:b/>
          <w:bCs/>
          <w:sz w:val="28"/>
          <w:szCs w:val="28"/>
        </w:rPr>
        <w:t xml:space="preserve">Prijedlog godišnjeg izvedbenog kurikuluma 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predmeta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Glazbe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 xml:space="preserve"> kultur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 xml:space="preserve"> u 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>. razredu osnovne škole za školsku godinu 202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>./202</w:t>
      </w:r>
      <w:r w:rsidR="00B8367C">
        <w:rPr>
          <w:rFonts w:ascii="Calibri" w:eastAsia="Calibri" w:hAnsi="Calibri" w:cs="Calibri"/>
          <w:b/>
          <w:bCs/>
          <w:sz w:val="28"/>
          <w:szCs w:val="28"/>
        </w:rPr>
        <w:t>2</w:t>
      </w:r>
      <w:r w:rsidRPr="7000EBA0"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03286619" w14:textId="45E197E2" w:rsidR="6CD6D6BF" w:rsidRDefault="6CD6D6BF" w:rsidP="15A81A64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5"/>
        <w:gridCol w:w="1964"/>
        <w:gridCol w:w="1550"/>
        <w:gridCol w:w="743"/>
        <w:gridCol w:w="3944"/>
        <w:gridCol w:w="4252"/>
      </w:tblGrid>
      <w:tr w:rsidR="00311B0A" w14:paraId="551872F3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9A2EBFD" w14:textId="47EE38BE" w:rsidR="00311B0A" w:rsidRDefault="00311B0A" w:rsidP="15A81A64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TJEDAN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72EA3AD" w14:textId="30FD10B2" w:rsidR="00311B0A" w:rsidRDefault="00311B0A" w:rsidP="15A81A6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TEMA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D910766" w14:textId="22D178B5" w:rsidR="00311B0A" w:rsidRDefault="00311B0A" w:rsidP="15A81A6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RAZRADA TEME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F58215B" w14:textId="2BFF589E" w:rsidR="00311B0A" w:rsidRDefault="00311B0A" w:rsidP="15A81A6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BROJ SATI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7F885B4" w14:textId="663F7F37" w:rsidR="00311B0A" w:rsidRDefault="00311B0A" w:rsidP="15A81A6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 xml:space="preserve">ODGOJNO – OBRAZOVNI ISHODI </w:t>
            </w:r>
          </w:p>
          <w:p w14:paraId="512A5290" w14:textId="3C1F8255" w:rsidR="00311B0A" w:rsidRDefault="00311B0A" w:rsidP="15A81A64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C36358B" w14:textId="1924D292" w:rsidR="00311B0A" w:rsidRDefault="00255A70" w:rsidP="15A81A64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POVEZANOST S</w:t>
            </w:r>
            <w:r w:rsidR="00311B0A" w:rsidRPr="15A81A64">
              <w:rPr>
                <w:rFonts w:eastAsiaTheme="minorEastAsia"/>
                <w:b/>
                <w:bCs/>
                <w:color w:val="000000" w:themeColor="text1"/>
              </w:rPr>
              <w:t xml:space="preserve"> MEĐUPREDMETNI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="00311B0A" w:rsidRPr="15A81A64">
              <w:rPr>
                <w:rFonts w:eastAsiaTheme="minorEastAsia"/>
                <w:b/>
                <w:bCs/>
                <w:color w:val="000000" w:themeColor="text1"/>
              </w:rPr>
              <w:t xml:space="preserve"> TEMA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MA</w:t>
            </w:r>
          </w:p>
        </w:tc>
      </w:tr>
      <w:tr w:rsidR="00311B0A" w14:paraId="15204D2B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DDBCF" w14:textId="45751E0F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DDB0" w14:textId="1947F7E5" w:rsidR="00311B0A" w:rsidRDefault="00F6671B" w:rsidP="15A81A64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Učenik ponavlja i procjenjuje razinu ostvarenosti odgojno-obrazovnih ishoda iz prethodnog razreda.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D63BB0" w14:textId="0DC98C14" w:rsidR="00311B0A" w:rsidRDefault="006B481C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D0458" w14:textId="50AE709E" w:rsidR="00F6671B" w:rsidRPr="00F6671B" w:rsidRDefault="00311B0A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 xml:space="preserve"> </w:t>
            </w:r>
            <w:r w:rsidR="00F6671B" w:rsidRPr="00F6671B">
              <w:rPr>
                <w:rFonts w:eastAsiaTheme="minorEastAsia"/>
              </w:rPr>
              <w:t>OŠ GK A.4.1. Učenik poznaje određeni</w:t>
            </w:r>
          </w:p>
          <w:p w14:paraId="16FF1A55" w14:textId="77777777" w:rsidR="00311B0A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broj skladbi.</w:t>
            </w:r>
          </w:p>
          <w:p w14:paraId="3C33E58F" w14:textId="77777777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OŠ GK B.4.1.Učenik sudjeluje u zajedničkoj izvedbi glazbe.</w:t>
            </w:r>
          </w:p>
          <w:p w14:paraId="0A2F28EB" w14:textId="6732AB25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OŠ GK B.4.2.Učenik pjevanjem izvodi</w:t>
            </w:r>
          </w:p>
          <w:p w14:paraId="3F80E4C6" w14:textId="339A03FD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autorske i tradicijske pjesme iz Hrvatske</w:t>
            </w:r>
          </w:p>
          <w:p w14:paraId="439FB03A" w14:textId="77777777" w:rsid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i svijeta.</w:t>
            </w:r>
          </w:p>
          <w:p w14:paraId="6038712B" w14:textId="77777777" w:rsidR="00142025" w:rsidRPr="006B481C" w:rsidRDefault="00142025" w:rsidP="00142025">
            <w:pPr>
              <w:rPr>
                <w:rFonts w:eastAsiaTheme="minorEastAsia"/>
              </w:rPr>
            </w:pPr>
            <w:r w:rsidRPr="006B481C">
              <w:rPr>
                <w:rFonts w:eastAsiaTheme="minorEastAsia"/>
              </w:rPr>
              <w:t>OŠ GK B.4.3. Učenik izvodi</w:t>
            </w:r>
          </w:p>
          <w:p w14:paraId="705A5F20" w14:textId="77777777" w:rsidR="00142025" w:rsidRPr="006B481C" w:rsidRDefault="00142025" w:rsidP="00142025">
            <w:pPr>
              <w:rPr>
                <w:rFonts w:eastAsiaTheme="minorEastAsia"/>
              </w:rPr>
            </w:pPr>
            <w:r w:rsidRPr="006B481C">
              <w:rPr>
                <w:rFonts w:eastAsiaTheme="minorEastAsia"/>
              </w:rPr>
              <w:t>glazbene igre uz pjevanje, slušanje</w:t>
            </w:r>
          </w:p>
          <w:p w14:paraId="2F54275C" w14:textId="33D9E7D3" w:rsidR="00142025" w:rsidRPr="00142025" w:rsidRDefault="00142025" w:rsidP="00F6671B">
            <w:pPr>
              <w:rPr>
                <w:rFonts w:eastAsiaTheme="minorEastAsia"/>
                <w:color w:val="FF0000"/>
              </w:rPr>
            </w:pPr>
            <w:r w:rsidRPr="006B481C">
              <w:rPr>
                <w:rFonts w:eastAsiaTheme="minorEastAsia"/>
              </w:rPr>
              <w:t>glazbe i pokret uz glazbu.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89F30" w14:textId="77777777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uku B.2.4. Samovrednovanje/samoprocjena</w:t>
            </w:r>
          </w:p>
          <w:p w14:paraId="371C7502" w14:textId="77777777" w:rsid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Na poticaj učitelja, ali i samostalno, učenik samovrednuje proces učenja i svoje rezultate te procjenjuje ostvareni napredak.</w:t>
            </w:r>
            <w:r w:rsidR="00311B0A" w:rsidRPr="00F6671B">
              <w:rPr>
                <w:rFonts w:eastAsiaTheme="minorEastAsia"/>
              </w:rPr>
              <w:t xml:space="preserve"> </w:t>
            </w:r>
          </w:p>
          <w:p w14:paraId="73FBA638" w14:textId="77777777" w:rsidR="00F6671B" w:rsidRDefault="00F6671B" w:rsidP="00F6671B">
            <w:r w:rsidRPr="00F6671B">
              <w:rPr>
                <w:rFonts w:eastAsiaTheme="minorEastAsia"/>
              </w:rPr>
              <w:t>osr B.2.2. Razvija komunikacijske kompetencije.</w:t>
            </w:r>
            <w:r w:rsidRPr="00F6671B">
              <w:t xml:space="preserve"> </w:t>
            </w:r>
          </w:p>
          <w:p w14:paraId="0160B9B5" w14:textId="59C19EF3" w:rsidR="00311B0A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ikt A.2.3. Učenik se odgovorno i sigurno koristi programima i uređajima.</w:t>
            </w:r>
          </w:p>
        </w:tc>
      </w:tr>
      <w:tr w:rsidR="00311B0A" w14:paraId="15C371AB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B4747" w14:textId="7A711B50" w:rsidR="00311B0A" w:rsidRDefault="008B55F8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311B0A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F85" w14:textId="24688BA0" w:rsidR="00311B0A" w:rsidRDefault="00311B0A" w:rsidP="15A81A64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  <w:r w:rsidR="00CD6097" w:rsidRPr="000F4E07">
              <w:rPr>
                <w:rFonts w:eastAsiaTheme="minorEastAsia"/>
                <w:b/>
                <w:bCs/>
              </w:rPr>
              <w:t>GLAZBA</w:t>
            </w:r>
            <w:r w:rsidR="00CD6097">
              <w:rPr>
                <w:rFonts w:eastAsiaTheme="minorEastAsia"/>
                <w:b/>
                <w:bCs/>
              </w:rPr>
              <w:t xml:space="preserve"> U NAŠEM OKRUŽJU</w:t>
            </w:r>
          </w:p>
          <w:p w14:paraId="5A277664" w14:textId="6C5CDE18" w:rsidR="00311B0A" w:rsidRPr="000F4E07" w:rsidRDefault="00311B0A" w:rsidP="15A81A6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51B34" w14:textId="052EE4B4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Vrste glazbe i njihova uloga</w:t>
            </w:r>
          </w:p>
          <w:p w14:paraId="037D5683" w14:textId="4866CAC4" w:rsidR="00311B0A" w:rsidRDefault="00311B0A" w:rsidP="15A81A64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D85EA" w14:textId="09926BCE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BD099" w14:textId="686B73D1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OŠ GK A.4.1.</w:t>
            </w:r>
            <w:r>
              <w:rPr>
                <w:rFonts w:eastAsiaTheme="minorEastAsia"/>
              </w:rPr>
              <w:t xml:space="preserve"> </w:t>
            </w:r>
            <w:r w:rsidRPr="00F6671B">
              <w:rPr>
                <w:rFonts w:eastAsiaTheme="minorEastAsia"/>
              </w:rPr>
              <w:t>Učenik poznaje određeni</w:t>
            </w:r>
          </w:p>
          <w:p w14:paraId="285D1E09" w14:textId="77777777" w:rsidR="00311B0A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broj skladbi.</w:t>
            </w:r>
          </w:p>
          <w:p w14:paraId="1A0741AA" w14:textId="3F7617A4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OŠ GK A.4.2.</w:t>
            </w:r>
            <w:r>
              <w:rPr>
                <w:rFonts w:eastAsiaTheme="minorEastAsia"/>
              </w:rPr>
              <w:t xml:space="preserve"> </w:t>
            </w:r>
            <w:r w:rsidRPr="006B481C">
              <w:rPr>
                <w:rFonts w:eastAsiaTheme="minorEastAsia"/>
              </w:rPr>
              <w:t>Učenik temeljem slušanja, razlikuje</w:t>
            </w:r>
            <w:r>
              <w:rPr>
                <w:rFonts w:eastAsiaTheme="minorEastAsia"/>
              </w:rPr>
              <w:t xml:space="preserve"> </w:t>
            </w:r>
            <w:r w:rsidRPr="00F6671B">
              <w:rPr>
                <w:rFonts w:eastAsiaTheme="minorEastAsia"/>
              </w:rPr>
              <w:t>pojedine glazbeno-izražajne sastavnice,</w:t>
            </w:r>
            <w:r w:rsidR="007D636B">
              <w:rPr>
                <w:rFonts w:eastAsiaTheme="minorEastAsia"/>
              </w:rPr>
              <w:t xml:space="preserve"> </w:t>
            </w:r>
            <w:r w:rsidRPr="00F6671B">
              <w:rPr>
                <w:rFonts w:eastAsiaTheme="minorEastAsia"/>
              </w:rPr>
              <w:t>osnovne skupine</w:t>
            </w:r>
          </w:p>
          <w:p w14:paraId="6CE3D65F" w14:textId="2FD056FA" w:rsidR="00F6671B" w:rsidRP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glazbala i pjevačkih</w:t>
            </w:r>
            <w:r w:rsidR="007D636B">
              <w:rPr>
                <w:rFonts w:eastAsiaTheme="minorEastAsia"/>
              </w:rPr>
              <w:t xml:space="preserve"> </w:t>
            </w:r>
            <w:r w:rsidRPr="00F6671B">
              <w:rPr>
                <w:rFonts w:eastAsiaTheme="minorEastAsia"/>
              </w:rPr>
              <w:t>glasova te boje</w:t>
            </w:r>
          </w:p>
          <w:p w14:paraId="6E31C8EB" w14:textId="77777777" w:rsidR="00F6671B" w:rsidRDefault="00F6671B" w:rsidP="00F6671B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muških i ženskih</w:t>
            </w:r>
            <w:r w:rsidR="007D636B">
              <w:rPr>
                <w:rFonts w:eastAsiaTheme="minorEastAsia"/>
              </w:rPr>
              <w:t xml:space="preserve"> </w:t>
            </w:r>
            <w:r w:rsidRPr="00F6671B">
              <w:rPr>
                <w:rFonts w:eastAsiaTheme="minorEastAsia"/>
              </w:rPr>
              <w:t>pjevačkih glasova.</w:t>
            </w:r>
          </w:p>
          <w:p w14:paraId="5C72150C" w14:textId="77777777" w:rsidR="00142025" w:rsidRPr="006B481C" w:rsidRDefault="00142025" w:rsidP="00142025">
            <w:pPr>
              <w:rPr>
                <w:rFonts w:eastAsiaTheme="minorEastAsia"/>
              </w:rPr>
            </w:pPr>
            <w:r w:rsidRPr="006B481C">
              <w:rPr>
                <w:rFonts w:eastAsiaTheme="minorEastAsia"/>
              </w:rPr>
              <w:t>OŠ GK B.4.3. Učenik izvodi</w:t>
            </w:r>
          </w:p>
          <w:p w14:paraId="1F9E4999" w14:textId="77777777" w:rsidR="00142025" w:rsidRPr="006B481C" w:rsidRDefault="00142025" w:rsidP="00142025">
            <w:pPr>
              <w:rPr>
                <w:rFonts w:eastAsiaTheme="minorEastAsia"/>
              </w:rPr>
            </w:pPr>
            <w:r w:rsidRPr="006B481C">
              <w:rPr>
                <w:rFonts w:eastAsiaTheme="minorEastAsia"/>
              </w:rPr>
              <w:t>glazbene igre uz pjevanje, slušanje</w:t>
            </w:r>
          </w:p>
          <w:p w14:paraId="10AD1E5A" w14:textId="18777E16" w:rsidR="00142025" w:rsidRPr="006B481C" w:rsidRDefault="00142025" w:rsidP="007D636B">
            <w:pPr>
              <w:rPr>
                <w:rFonts w:eastAsiaTheme="minorEastAsia"/>
              </w:rPr>
            </w:pPr>
            <w:r w:rsidRPr="006B481C">
              <w:rPr>
                <w:rFonts w:eastAsiaTheme="minorEastAsia"/>
              </w:rPr>
              <w:t>glazbe i pokret uz glazbu.</w:t>
            </w:r>
          </w:p>
          <w:p w14:paraId="0BA24EE4" w14:textId="332E422A" w:rsidR="007D636B" w:rsidRP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OŠ GK B.4.4.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Učenik sviranjem</w:t>
            </w:r>
          </w:p>
          <w:p w14:paraId="463EC942" w14:textId="50D41AD0" w:rsidR="007D636B" w:rsidRP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ili pokretom izvodi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umjetničku, tradicijsku,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popularnu ili vlastitu</w:t>
            </w:r>
          </w:p>
          <w:p w14:paraId="4C3EB150" w14:textId="7852E7E9" w:rsidR="007D636B" w:rsidRP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glazbu. Sudjeluje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 različitim glazbenim</w:t>
            </w:r>
          </w:p>
          <w:p w14:paraId="7B1CF30F" w14:textId="77777777" w:rsid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lastRenderedPageBreak/>
              <w:t>igrama i aktivnostima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glazbenog stvaralaštva.</w:t>
            </w:r>
          </w:p>
          <w:p w14:paraId="0E86F770" w14:textId="77777777" w:rsid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OŠ GK C.4.1.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Učenik na osnovu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slušanja glazbe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i aktivnog muziciranja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prepoznaje različite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uloge glazbe.</w:t>
            </w:r>
          </w:p>
          <w:p w14:paraId="36C28448" w14:textId="6475D944" w:rsidR="007D636B" w:rsidRDefault="007D636B" w:rsidP="007D636B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OŠ GK C.4.2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Učenik temeljem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slušanja, pjevanja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i plesa/pokreta,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upoznaje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obilježja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Hrvatske tradicijske</w:t>
            </w:r>
            <w:r>
              <w:rPr>
                <w:rFonts w:eastAsiaTheme="minorEastAsia"/>
              </w:rPr>
              <w:t xml:space="preserve"> </w:t>
            </w:r>
            <w:r w:rsidRPr="007D636B">
              <w:rPr>
                <w:rFonts w:eastAsiaTheme="minorEastAsia"/>
              </w:rPr>
              <w:t>glazbe u vlastitoj sredini(lokalnoj zajednici).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6070" w14:textId="65007A45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osr A.2.1.  Razvija sliku o sebi. </w:t>
            </w:r>
          </w:p>
          <w:p w14:paraId="45DAA2FF" w14:textId="212FAD01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osr A.2.2.  Upravlja emocijama i ponašanjem.  </w:t>
            </w:r>
          </w:p>
          <w:p w14:paraId="3376529E" w14:textId="2A3E7363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osr B.2.1.  Opisuje i uvažava potrebe i osjećaje drugih. </w:t>
            </w:r>
          </w:p>
          <w:p w14:paraId="38DD57C9" w14:textId="2D4A8CAF" w:rsidR="00F6671B" w:rsidRDefault="00F6671B" w:rsidP="15A81A64">
            <w:pPr>
              <w:rPr>
                <w:rFonts w:eastAsiaTheme="minorEastAsia"/>
              </w:rPr>
            </w:pPr>
            <w:r w:rsidRPr="00F6671B">
              <w:rPr>
                <w:rFonts w:eastAsiaTheme="minorEastAsia"/>
              </w:rPr>
              <w:t>osr C.2.4. Razvija kulturni i nacionalni identitet zajedništvom i pripadnošću skupini.</w:t>
            </w:r>
          </w:p>
          <w:p w14:paraId="7ACBF6A6" w14:textId="37D1E6F8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zdr B.2.1.A Razlikuje vrste komunikacije. </w:t>
            </w:r>
          </w:p>
          <w:p w14:paraId="0DDD8C41" w14:textId="3E678D19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A.2.2. Učenik primjenjuje strategije učenja i rješava probleme u svim područjima učenja uz praćenje i podršku učitelja.  </w:t>
            </w:r>
          </w:p>
          <w:p w14:paraId="259CCF9A" w14:textId="70DC8027" w:rsidR="007D636B" w:rsidRDefault="007D636B" w:rsidP="15A81A64">
            <w:pPr>
              <w:rPr>
                <w:rFonts w:eastAsiaTheme="minorEastAsia"/>
              </w:rPr>
            </w:pPr>
            <w:r w:rsidRPr="007D636B">
              <w:rPr>
                <w:rFonts w:eastAsiaTheme="minorEastAsia"/>
              </w:rPr>
              <w:t>uku A.2.3. Učenik se koristi kreativnošću za oblikovanje svojih ideja i pristupa rješavanju problema.</w:t>
            </w:r>
          </w:p>
          <w:p w14:paraId="01628D45" w14:textId="77777777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C.2.4. Učenik se koristi ugodnim emocijama i raspoloženjima tako da potiču </w:t>
            </w:r>
            <w:r w:rsidRPr="15A81A64">
              <w:rPr>
                <w:rFonts w:eastAsiaTheme="minorEastAsia"/>
              </w:rPr>
              <w:lastRenderedPageBreak/>
              <w:t xml:space="preserve">učenje i kontrolira neugodne emocije i raspoloženja tako da ga ne ometaju u učenju. </w:t>
            </w:r>
          </w:p>
          <w:p w14:paraId="34F7AA85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ikt A.2.1. Učenik prema savjetu odabire odgovarajuću digitalnu tehnologiju za obavljanje zadatka.</w:t>
            </w:r>
          </w:p>
          <w:p w14:paraId="08313383" w14:textId="1C558C55" w:rsid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ikt A.2.2. Učenik se samostalno koristi njemu poznatim uređajima i programima.</w:t>
            </w:r>
          </w:p>
        </w:tc>
      </w:tr>
      <w:tr w:rsidR="00311B0A" w14:paraId="58BCF891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91781" w14:textId="6E3763E6" w:rsidR="00311B0A" w:rsidRDefault="008B55F8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="00311B0A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vAlign w:val="center"/>
          </w:tcPr>
          <w:p w14:paraId="754C01A5" w14:textId="77777777" w:rsidR="00311B0A" w:rsidRDefault="00311B0A"/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DDC15C" w14:textId="480A1C64" w:rsidR="00311B0A" w:rsidRDefault="00311B0A" w:rsidP="15A81A6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Tradicijska glazba u mojoj sredini</w:t>
            </w:r>
          </w:p>
          <w:p w14:paraId="0D460BC4" w14:textId="3E4CE1DE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2184" w14:textId="145CFDA1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232FDBE6" w14:textId="77777777" w:rsidR="00311B0A" w:rsidRDefault="00311B0A"/>
        </w:tc>
        <w:tc>
          <w:tcPr>
            <w:tcW w:w="4252" w:type="dxa"/>
            <w:vMerge/>
            <w:vAlign w:val="center"/>
          </w:tcPr>
          <w:p w14:paraId="23C97EDB" w14:textId="77777777" w:rsidR="00311B0A" w:rsidRDefault="00311B0A"/>
        </w:tc>
      </w:tr>
      <w:tr w:rsidR="00311B0A" w14:paraId="1A1C4B9C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787AE" w14:textId="4E2DA242" w:rsidR="00311B0A" w:rsidRDefault="008B55F8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311B0A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vAlign w:val="center"/>
          </w:tcPr>
          <w:p w14:paraId="6D4E182E" w14:textId="77777777" w:rsidR="00311B0A" w:rsidRDefault="00311B0A"/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C16F3D" w14:textId="197AC34F" w:rsidR="00311B0A" w:rsidRDefault="00E7435C" w:rsidP="15A81A64">
            <w:pPr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 xml:space="preserve">Glazbene aktivnosti u digitalnom okružju </w:t>
            </w:r>
            <w:r w:rsidR="00255A70">
              <w:rPr>
                <w:rFonts w:eastAsiaTheme="minorEastAsia"/>
              </w:rPr>
              <w:t>(pjevanje, sviranje, ples)</w:t>
            </w:r>
          </w:p>
          <w:p w14:paraId="31967B1F" w14:textId="6EED4CC5" w:rsidR="00311B0A" w:rsidRDefault="00311B0A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8F8D" w14:textId="307CD82A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35EB27F9" w14:textId="77777777" w:rsidR="00311B0A" w:rsidRDefault="00311B0A"/>
        </w:tc>
        <w:tc>
          <w:tcPr>
            <w:tcW w:w="4252" w:type="dxa"/>
            <w:vMerge/>
            <w:vAlign w:val="center"/>
          </w:tcPr>
          <w:p w14:paraId="4F59F994" w14:textId="77777777" w:rsidR="00311B0A" w:rsidRDefault="00311B0A"/>
        </w:tc>
      </w:tr>
      <w:tr w:rsidR="006434DD" w14:paraId="2834F4D0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BB53F" w14:textId="7AF37477" w:rsidR="006434DD" w:rsidRDefault="008B55F8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6434DD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7C24CF8" w14:textId="616F9E1E" w:rsidR="006434DD" w:rsidRDefault="006434DD" w:rsidP="15A81A64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14:paraId="5A7274EB" w14:textId="19CCFA15" w:rsidR="006434DD" w:rsidRPr="00E7435C" w:rsidRDefault="006434DD" w:rsidP="15A81A64">
            <w:pPr>
              <w:rPr>
                <w:rFonts w:eastAsiaTheme="minorEastAsia"/>
                <w:b/>
                <w:bCs/>
              </w:rPr>
            </w:pPr>
            <w:r w:rsidRPr="05E68AA4">
              <w:rPr>
                <w:rFonts w:eastAsiaTheme="minorEastAsia"/>
                <w:b/>
                <w:bCs/>
              </w:rPr>
              <w:t>ISTRAŽUJEM SVIJET GLAZBE</w:t>
            </w:r>
          </w:p>
          <w:p w14:paraId="2C975EF3" w14:textId="4AC0D4C8" w:rsidR="006434DD" w:rsidRDefault="006434DD" w:rsidP="05E68AA4">
            <w:pPr>
              <w:rPr>
                <w:rFonts w:eastAsiaTheme="minorEastAsia"/>
                <w:b/>
                <w:bCs/>
              </w:rPr>
            </w:pPr>
          </w:p>
          <w:p w14:paraId="1F1F7F56" w14:textId="40036F79" w:rsidR="006434DD" w:rsidRDefault="006434DD" w:rsidP="05E68AA4">
            <w:pPr>
              <w:rPr>
                <w:rFonts w:eastAsiaTheme="minorEastAsia"/>
                <w:b/>
                <w:bCs/>
              </w:rPr>
            </w:pPr>
          </w:p>
          <w:p w14:paraId="4744C9E6" w14:textId="00EC3B5E" w:rsidR="006434DD" w:rsidRDefault="006434DD" w:rsidP="05E68AA4">
            <w:pPr>
              <w:rPr>
                <w:rFonts w:eastAsiaTheme="minorEastAsia"/>
                <w:b/>
                <w:bCs/>
              </w:rPr>
            </w:pPr>
          </w:p>
          <w:p w14:paraId="55ADFC16" w14:textId="2DB8B45D" w:rsidR="006434DD" w:rsidRDefault="006434DD" w:rsidP="05E68AA4">
            <w:pPr>
              <w:rPr>
                <w:rFonts w:eastAsiaTheme="minorEastAsia"/>
                <w:b/>
                <w:bCs/>
              </w:rPr>
            </w:pPr>
          </w:p>
          <w:p w14:paraId="27174E5A" w14:textId="75D4B058" w:rsidR="006434DD" w:rsidRDefault="006434DD" w:rsidP="05E68AA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AD333" w14:textId="24879D29" w:rsidR="006434DD" w:rsidRDefault="006434DD" w:rsidP="00E743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Metar/dobe, tempo/puls</w:t>
            </w:r>
          </w:p>
          <w:p w14:paraId="01A4F0E2" w14:textId="77777777" w:rsidR="006434DD" w:rsidRDefault="006434DD" w:rsidP="00E7435C">
            <w:pPr>
              <w:rPr>
                <w:rFonts w:eastAsiaTheme="minorEastAsia"/>
              </w:rPr>
            </w:pPr>
          </w:p>
          <w:p w14:paraId="4445A648" w14:textId="78F4A6AA" w:rsidR="006434DD" w:rsidRDefault="006434DD" w:rsidP="00E7435C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84472" w14:textId="21EF8046" w:rsidR="006434DD" w:rsidRDefault="006434DD" w:rsidP="15A81A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A39DE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A.4.1. Učenik poznaje određeni</w:t>
            </w:r>
          </w:p>
          <w:p w14:paraId="0D9ADC08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broj skladbi.</w:t>
            </w:r>
          </w:p>
          <w:p w14:paraId="08F7E56B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A.4.2. Učenik temeljem slušanja, razlikuje pojedine glazbeno-izražajne sastavnice, osnovne skupine</w:t>
            </w:r>
          </w:p>
          <w:p w14:paraId="2928EA6D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glazbala i pjevačkih glasova te boje</w:t>
            </w:r>
          </w:p>
          <w:p w14:paraId="21B6260D" w14:textId="6DD51F5B" w:rsidR="006434DD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muških i ženskih pjevačkih glasova.</w:t>
            </w:r>
          </w:p>
          <w:p w14:paraId="5F666F3F" w14:textId="4EC55F83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B.4.2.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Učenik pjevanjem izvodi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autorske i tradicijske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pjesme iz Hrvatske</w:t>
            </w:r>
          </w:p>
          <w:p w14:paraId="2420CA77" w14:textId="04EDF0DF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 svijeta</w:t>
            </w:r>
            <w:r>
              <w:rPr>
                <w:rFonts w:eastAsiaTheme="minorEastAsia"/>
              </w:rPr>
              <w:t>.</w:t>
            </w:r>
          </w:p>
          <w:p w14:paraId="1F9AC17F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OŠ GK B.4.3. Učenik izvodi</w:t>
            </w:r>
          </w:p>
          <w:p w14:paraId="0EFDE308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glazbene igre uz pjevanje, slušanje</w:t>
            </w:r>
          </w:p>
          <w:p w14:paraId="2C324556" w14:textId="2233AADA" w:rsidR="00142025" w:rsidRPr="00CD6097" w:rsidRDefault="00142025" w:rsidP="00255A70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glazbe i pokret uz glazbu.</w:t>
            </w:r>
          </w:p>
          <w:p w14:paraId="63DE7B04" w14:textId="7D3D1A98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B.4.4. Učenik sviranjem</w:t>
            </w:r>
          </w:p>
          <w:p w14:paraId="69222E6E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ili pokretom izvodi umjetničku, tradicijsku, popularnu ili vlastitu</w:t>
            </w:r>
          </w:p>
          <w:p w14:paraId="5F5C13F7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glazbu. Sudjeluje u različitim glazbenim</w:t>
            </w:r>
          </w:p>
          <w:p w14:paraId="6A76DB0C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igrama i aktivnostima glazbenog stvaralaštva.</w:t>
            </w:r>
          </w:p>
          <w:p w14:paraId="6CBE3FE9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C.4.1. Učenik na osnovu slušanja glazbe i aktivnog muziciranja prepoznaje različite uloge glazbe.</w:t>
            </w:r>
          </w:p>
          <w:p w14:paraId="6BD1A907" w14:textId="77777777" w:rsidR="006434DD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 xml:space="preserve">OŠ GK C.4.2 Učenik temeljem slušanja, pjevanja i plesa/pokreta, upoznaje </w:t>
            </w:r>
            <w:r w:rsidRPr="00255A70">
              <w:rPr>
                <w:rFonts w:eastAsiaTheme="minorEastAsia"/>
              </w:rPr>
              <w:lastRenderedPageBreak/>
              <w:t>obilježja Hrvatske tradicijske glazbe u vlastitoj sredini(lokalnoj zajednici).</w:t>
            </w:r>
          </w:p>
          <w:p w14:paraId="0D0702CB" w14:textId="77777777" w:rsidR="006434DD" w:rsidRDefault="006434DD" w:rsidP="00255A70">
            <w:pPr>
              <w:rPr>
                <w:rFonts w:eastAsiaTheme="minorEastAsia"/>
              </w:rPr>
            </w:pPr>
          </w:p>
          <w:p w14:paraId="1C0C58D8" w14:textId="654E6F0C" w:rsidR="006434DD" w:rsidRDefault="006434DD" w:rsidP="00255A70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F486B" w14:textId="7F5DDA11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osr A.2.4.  Razvija radne navike. </w:t>
            </w:r>
          </w:p>
          <w:p w14:paraId="29B317DB" w14:textId="73530159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A.2.2. Učenik primjenjuje strategije učenja i rješava probleme u svim područjima učenja uz praćenje i podršku učitelja.  </w:t>
            </w:r>
          </w:p>
          <w:p w14:paraId="77BF9170" w14:textId="74AB67A1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A.2.3. Učenik se koristi kreativnošću za oblikovanje svojih ideja i pristupa rješavanju problema. </w:t>
            </w:r>
          </w:p>
          <w:p w14:paraId="27C76AD9" w14:textId="208B0000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A.2.4. Učenik razlikuje činjenice od mišljenja i sposoban je usporediti različite ideje. </w:t>
            </w:r>
          </w:p>
          <w:p w14:paraId="3245C84F" w14:textId="1172E0A1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B.2.2.  Na poticaj učitelja učenik prati svoje učenje i napredovanje tijekom učenja. </w:t>
            </w:r>
          </w:p>
          <w:p w14:paraId="036F48E0" w14:textId="6852AF54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C.2.4. 4. Učenik se koristi ugodnim emocijama i raspoloženjima tako da potiču učenje i kontrolira neugodne emocije i raspoloženja tako da ga ne ometaju u učenju. </w:t>
            </w:r>
          </w:p>
        </w:tc>
      </w:tr>
      <w:tr w:rsidR="006434DD" w14:paraId="5660778B" w14:textId="77777777" w:rsidTr="05E68AA4">
        <w:trPr>
          <w:trHeight w:val="1275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18871" w14:textId="57660F5A" w:rsidR="006434DD" w:rsidRDefault="006434DD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8B55F8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29528D" w14:textId="77777777" w:rsidR="006434DD" w:rsidRDefault="006434DD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3084F" w14:textId="7C18BD91" w:rsidR="006434DD" w:rsidRDefault="006434DD" w:rsidP="15A81A64">
            <w:pPr>
              <w:rPr>
                <w:rFonts w:eastAsiaTheme="minorEastAsia"/>
              </w:rPr>
            </w:pPr>
          </w:p>
          <w:p w14:paraId="765A63E0" w14:textId="09B7D6C2" w:rsidR="006434DD" w:rsidRDefault="006434DD" w:rsidP="15A81A64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Dinamika</w:t>
            </w:r>
          </w:p>
          <w:p w14:paraId="73FD49EB" w14:textId="2249313B" w:rsidR="006434DD" w:rsidRDefault="006434DD" w:rsidP="15A81A64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DBBFD" w14:textId="630E0964" w:rsidR="006434DD" w:rsidRDefault="006434DD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01EE484B" w14:textId="77777777" w:rsidR="006434DD" w:rsidRDefault="006434DD"/>
        </w:tc>
        <w:tc>
          <w:tcPr>
            <w:tcW w:w="4252" w:type="dxa"/>
            <w:vMerge/>
            <w:vAlign w:val="center"/>
          </w:tcPr>
          <w:p w14:paraId="0BB34743" w14:textId="77777777" w:rsidR="006434DD" w:rsidRDefault="006434DD"/>
        </w:tc>
      </w:tr>
      <w:tr w:rsidR="006434DD" w14:paraId="204BBDDE" w14:textId="77777777" w:rsidTr="00126467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5B0D" w14:textId="057A80A5" w:rsidR="006434DD" w:rsidRDefault="006434DD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8B55F8"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14F9A1" w14:textId="61FC0A70" w:rsidR="006434DD" w:rsidRDefault="006434DD" w:rsidP="006434DD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35D11" w14:textId="7BA38E67" w:rsidR="006434DD" w:rsidRDefault="006434DD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Tonska boja/</w:t>
            </w:r>
          </w:p>
          <w:p w14:paraId="3C068CD7" w14:textId="0DE31C18" w:rsidR="006434DD" w:rsidRDefault="006434DD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glasovi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0911" w14:textId="6006FA34" w:rsidR="006434DD" w:rsidRDefault="006434DD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2E561412" w14:textId="77777777" w:rsidR="006434DD" w:rsidRDefault="006434DD"/>
        </w:tc>
        <w:tc>
          <w:tcPr>
            <w:tcW w:w="4252" w:type="dxa"/>
            <w:vMerge/>
            <w:vAlign w:val="center"/>
          </w:tcPr>
          <w:p w14:paraId="59600C55" w14:textId="77777777" w:rsidR="006434DD" w:rsidRDefault="006434DD"/>
        </w:tc>
      </w:tr>
      <w:tr w:rsidR="00311B0A" w14:paraId="2DFD8EB5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76454" w14:textId="4280EB53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8B55F8"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EFE19B" w14:textId="77777777" w:rsidR="006434DD" w:rsidRPr="006434DD" w:rsidRDefault="006434DD" w:rsidP="006434DD">
            <w:pPr>
              <w:rPr>
                <w:b/>
                <w:bCs/>
              </w:rPr>
            </w:pPr>
            <w:r w:rsidRPr="006434DD">
              <w:rPr>
                <w:b/>
                <w:bCs/>
              </w:rPr>
              <w:t>GLAZBA I BLAGDANI</w:t>
            </w:r>
          </w:p>
          <w:p w14:paraId="26E4DB06" w14:textId="77777777" w:rsidR="00311B0A" w:rsidRDefault="00311B0A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7E9F1" w14:textId="00D4A210" w:rsidR="00311B0A" w:rsidRDefault="00311B0A" w:rsidP="15A81A64">
            <w:pPr>
              <w:rPr>
                <w:rFonts w:eastAsiaTheme="minorEastAsia"/>
                <w:highlight w:val="yellow"/>
              </w:rPr>
            </w:pPr>
          </w:p>
          <w:p w14:paraId="307245C7" w14:textId="7EB5D697" w:rsidR="00311B0A" w:rsidRDefault="24C48354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Ususret blagdanima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C1DFA" w14:textId="38A694B9" w:rsidR="00311B0A" w:rsidRDefault="00311B0A" w:rsidP="15A81A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5C1AD64F" w14:textId="77777777" w:rsidR="00311B0A" w:rsidRDefault="00311B0A"/>
        </w:tc>
        <w:tc>
          <w:tcPr>
            <w:tcW w:w="4252" w:type="dxa"/>
            <w:vMerge/>
            <w:vAlign w:val="center"/>
          </w:tcPr>
          <w:p w14:paraId="6240E0D3" w14:textId="77777777" w:rsidR="00311B0A" w:rsidRDefault="00311B0A"/>
        </w:tc>
      </w:tr>
      <w:tr w:rsidR="00255A70" w14:paraId="39EFB7B9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2409" w14:textId="701AB0FC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 w:rsidR="008B55F8"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30FE74" w14:textId="3DE7099B" w:rsidR="00255A70" w:rsidRDefault="00255A70" w:rsidP="00255A70">
            <w:pPr>
              <w:rPr>
                <w:rFonts w:eastAsiaTheme="minorEastAsia"/>
                <w:b/>
                <w:bCs/>
              </w:rPr>
            </w:pPr>
          </w:p>
          <w:p w14:paraId="09018442" w14:textId="6090D73E" w:rsidR="00255A70" w:rsidRPr="000F4E07" w:rsidRDefault="00255A70" w:rsidP="00255A70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14:paraId="248B1FA1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14:paraId="084923EE" w14:textId="77777777" w:rsidR="00255A70" w:rsidRDefault="00255A70" w:rsidP="00255A70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14:paraId="78F41D07" w14:textId="77777777" w:rsidR="00255A70" w:rsidRDefault="00255A70" w:rsidP="00255A7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ISTRAŽUJEM</w:t>
            </w:r>
          </w:p>
          <w:p w14:paraId="480A7EE4" w14:textId="77777777" w:rsidR="00255A70" w:rsidRDefault="00255A70" w:rsidP="00255A70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SVIJET </w:t>
            </w:r>
          </w:p>
          <w:p w14:paraId="11F33EA7" w14:textId="55B2D9A7" w:rsidR="00255A70" w:rsidRDefault="00255A70" w:rsidP="00255A7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GLAZBE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8A4CE" w14:textId="531BBC01" w:rsidR="00255A70" w:rsidRDefault="00255A70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Tonska boja/ gl</w:t>
            </w:r>
            <w:r w:rsidR="0468A51C" w:rsidRPr="05E68AA4">
              <w:rPr>
                <w:rFonts w:eastAsiaTheme="minorEastAsia"/>
              </w:rPr>
              <w:t>azbala</w:t>
            </w:r>
          </w:p>
          <w:p w14:paraId="6DA67A64" w14:textId="34B046AE" w:rsidR="00255A70" w:rsidRDefault="00255A70" w:rsidP="00255A70">
            <w:pPr>
              <w:rPr>
                <w:rFonts w:eastAsiaTheme="minorEastAsia"/>
                <w:highlight w:val="yellow"/>
              </w:rPr>
            </w:pPr>
          </w:p>
          <w:p w14:paraId="55223172" w14:textId="3F47AA66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CB9D9" w14:textId="4DDCED2A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BEF9C6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A.4.1. Učenik poznaje određeni</w:t>
            </w:r>
          </w:p>
          <w:p w14:paraId="22812F72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broj skladbi.</w:t>
            </w:r>
          </w:p>
          <w:p w14:paraId="5105EE79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A.4.2. Učenik temeljem slušanja, razlikuje pojedine glazbeno-izražajne sastavnice, osnovne skupine</w:t>
            </w:r>
          </w:p>
          <w:p w14:paraId="6B9A6B6D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glazbala i pjevačkih glasova te boje</w:t>
            </w:r>
          </w:p>
          <w:p w14:paraId="1E181BC7" w14:textId="77777777" w:rsid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muških i ženskih pjevačkih glasova.</w:t>
            </w:r>
          </w:p>
          <w:p w14:paraId="1AF36B96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OŠ GK B.4.3. Učenik izvodi</w:t>
            </w:r>
          </w:p>
          <w:p w14:paraId="07730794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glazbene igre uz pjevanje, slušanje</w:t>
            </w:r>
          </w:p>
          <w:p w14:paraId="74347182" w14:textId="407FADD8" w:rsidR="00142025" w:rsidRPr="00CD6097" w:rsidRDefault="00142025" w:rsidP="00255A70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glazbe i pokret uz glazbu.</w:t>
            </w:r>
          </w:p>
          <w:p w14:paraId="179331C6" w14:textId="29C7E1F6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B.4.4. Učenik sviranjem</w:t>
            </w:r>
          </w:p>
          <w:p w14:paraId="04E93806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ili pokretom izvodi umjetničku, tradicijsku, popularnu ili vlastitu</w:t>
            </w:r>
          </w:p>
          <w:p w14:paraId="0216EF69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glazbu. Sudjeluje u različitim glazbenim</w:t>
            </w:r>
          </w:p>
          <w:p w14:paraId="44EB4F95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igrama i aktivnostima glazbenog stvaralaštva.</w:t>
            </w:r>
          </w:p>
          <w:p w14:paraId="1258E911" w14:textId="77777777" w:rsidR="00255A70" w:rsidRPr="00255A70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C.4.1. Učenik na osnovu slušanja glazbe i aktivnog muziciranja prepoznaje različite uloge glazbe.</w:t>
            </w:r>
          </w:p>
          <w:p w14:paraId="28D6D3D6" w14:textId="7F7AF90B" w:rsidR="00255A70" w:rsidRPr="006434DD" w:rsidRDefault="00255A70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C.4.2 Učenik temeljem slušanja, pjevanja i plesa/pokreta, upoznaje obilježja Hrvatske tradicijske glazbe u vlastitoj sredini(lokalnoj zajednici).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1D20856" w14:textId="0DA1FA21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ikt C 2. 2. Učenik uz učiteljevu pomoć ili samostalno djelotvorno provodi jednostavno pretraživanje informacija u digitalnome okružju. </w:t>
            </w:r>
          </w:p>
          <w:p w14:paraId="0222CB3A" w14:textId="447036BE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A.2.1. Uz podršku učitelja ili samostalno traži nove informacije iz različitih izvora i uspješno ih primjenjuje pri rješavanju problema. </w:t>
            </w:r>
          </w:p>
          <w:p w14:paraId="2E47928E" w14:textId="1116914C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D.2.1. Učenik stvara prikladno fizičko okružje za učenje s ciljem poboljšanja koncentracije i motivacije. </w:t>
            </w:r>
          </w:p>
          <w:p w14:paraId="17D02BFD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28345A6F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osr A.2.1.  Razvija sliku o sebi. </w:t>
            </w:r>
          </w:p>
          <w:p w14:paraId="7B7E1FC6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osr A.2.4.  Razvija radne navike.   </w:t>
            </w:r>
          </w:p>
          <w:p w14:paraId="3095EBC3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  <w:color w:val="231F20"/>
              </w:rPr>
              <w:t>osr C.2.4. Razvija kulturni i nacionalni identitet zajedništvom i pripadnošću skupini.</w:t>
            </w:r>
            <w:r w:rsidRPr="15A81A64">
              <w:rPr>
                <w:rFonts w:eastAsiaTheme="minorEastAsia"/>
              </w:rPr>
              <w:t xml:space="preserve"> </w:t>
            </w:r>
          </w:p>
          <w:p w14:paraId="028262FF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A.2.1. Primjenjuje inovativna i kreativna rješenja. </w:t>
            </w:r>
          </w:p>
          <w:p w14:paraId="5F1C8B3B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 B.2.2. Planira i upravlja aktivnostima. </w:t>
            </w:r>
          </w:p>
          <w:p w14:paraId="651631EC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zdr B.2.2.C Uspoređuje i podržava različitosti. </w:t>
            </w:r>
          </w:p>
          <w:p w14:paraId="1F861343" w14:textId="77777777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  <w:color w:val="231F20"/>
              </w:rPr>
              <w:t>odr A.2.2. Uočava da u prirodi postoji međudjelovanje i međuovisnost.</w:t>
            </w:r>
            <w:r w:rsidRPr="15A81A64">
              <w:rPr>
                <w:rFonts w:eastAsiaTheme="minorEastAsia"/>
              </w:rPr>
              <w:t xml:space="preserve"> </w:t>
            </w:r>
          </w:p>
          <w:p w14:paraId="6E50AAE9" w14:textId="672F5926" w:rsidR="00255A70" w:rsidRDefault="00255A70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</w:tr>
      <w:tr w:rsidR="00255A70" w14:paraId="02884CF2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B3D87" w14:textId="7E4A5902" w:rsidR="00255A70" w:rsidRDefault="008B55F8" w:rsidP="00255A7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255A70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vAlign w:val="center"/>
          </w:tcPr>
          <w:p w14:paraId="34953DFD" w14:textId="54F3B59D" w:rsidR="00255A70" w:rsidRDefault="00255A70" w:rsidP="00255A70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5A2DD" w14:textId="77777777" w:rsidR="00255A70" w:rsidRDefault="59C866CE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Melodija</w:t>
            </w:r>
          </w:p>
          <w:p w14:paraId="719D2276" w14:textId="3F143A84" w:rsidR="00A0290E" w:rsidRDefault="00A0290E" w:rsidP="05E68AA4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E9F8F" w14:textId="689B221A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3E76FE54" w14:textId="77777777" w:rsidR="00255A70" w:rsidRDefault="00255A70" w:rsidP="00255A70"/>
        </w:tc>
        <w:tc>
          <w:tcPr>
            <w:tcW w:w="4252" w:type="dxa"/>
            <w:vMerge/>
            <w:vAlign w:val="center"/>
          </w:tcPr>
          <w:p w14:paraId="1B3681FF" w14:textId="43EA8A80" w:rsidR="00255A70" w:rsidRDefault="00255A70" w:rsidP="00255A70"/>
        </w:tc>
      </w:tr>
      <w:tr w:rsidR="00255A70" w14:paraId="4B9D48FB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0C0E" w14:textId="57ECA10A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8B55F8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</w:tcPr>
          <w:p w14:paraId="69AB01EC" w14:textId="694842D3" w:rsidR="00255A70" w:rsidRDefault="00255A70" w:rsidP="00255A70">
            <w:pPr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6C158" w14:textId="77777777" w:rsidR="00255A70" w:rsidRDefault="7E8640D9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Notno pismo</w:t>
            </w:r>
          </w:p>
          <w:p w14:paraId="16EE8E22" w14:textId="4E3806B9" w:rsidR="00A0290E" w:rsidRDefault="00A0290E" w:rsidP="05E68AA4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AB631" w14:textId="7893CC0C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</w:tcPr>
          <w:p w14:paraId="44A852D8" w14:textId="62104082" w:rsidR="00255A70" w:rsidRDefault="00255A70" w:rsidP="00255A70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/>
          </w:tcPr>
          <w:p w14:paraId="023ABF35" w14:textId="09F09CE9" w:rsidR="00255A70" w:rsidRDefault="00255A70" w:rsidP="00255A70">
            <w:pPr>
              <w:rPr>
                <w:rFonts w:eastAsiaTheme="minorEastAsia"/>
              </w:rPr>
            </w:pPr>
          </w:p>
        </w:tc>
      </w:tr>
      <w:tr w:rsidR="00255A70" w14:paraId="7B07DC60" w14:textId="77777777" w:rsidTr="05E68AA4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3ADE" w14:textId="6CAB40AF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8B55F8"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vAlign w:val="center"/>
          </w:tcPr>
          <w:p w14:paraId="0A1530D2" w14:textId="77777777" w:rsidR="00255A70" w:rsidRDefault="00255A70" w:rsidP="00255A70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25E4F" w14:textId="1BFD8A10" w:rsidR="00255A70" w:rsidRDefault="7B4BD91A" w:rsidP="05E68AA4">
            <w:pPr>
              <w:rPr>
                <w:rFonts w:eastAsiaTheme="minorEastAsia"/>
              </w:rPr>
            </w:pPr>
            <w:r w:rsidRPr="05E68AA4">
              <w:rPr>
                <w:rFonts w:eastAsiaTheme="minorEastAsia"/>
              </w:rPr>
              <w:t>Isto i različito u glazbi</w:t>
            </w:r>
            <w:r w:rsidR="00255A70" w:rsidRPr="05E68AA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FFC" w14:textId="7E10AF6C" w:rsidR="00255A70" w:rsidRDefault="00255A70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vAlign w:val="center"/>
          </w:tcPr>
          <w:p w14:paraId="15FFC79A" w14:textId="77777777" w:rsidR="00255A70" w:rsidRDefault="00255A70" w:rsidP="00255A70"/>
        </w:tc>
        <w:tc>
          <w:tcPr>
            <w:tcW w:w="4252" w:type="dxa"/>
            <w:vMerge/>
            <w:vAlign w:val="center"/>
          </w:tcPr>
          <w:p w14:paraId="0C5E938E" w14:textId="77777777" w:rsidR="00255A70" w:rsidRDefault="00255A70" w:rsidP="00255A70"/>
        </w:tc>
      </w:tr>
      <w:tr w:rsidR="006434DD" w14:paraId="2D9F6AA7" w14:textId="77777777" w:rsidTr="008643DD">
        <w:trPr>
          <w:trHeight w:val="27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F1146D" w14:textId="4B19FE87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 w:rsidR="008B55F8"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FACEEF9" w14:textId="6C96DA74" w:rsidR="006434DD" w:rsidRDefault="006434DD" w:rsidP="00255A70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S GLAZBOM KROZ ŽIVOT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DBD9A" w14:textId="57A8ED57" w:rsidR="006434DD" w:rsidRDefault="006434DD" w:rsidP="006434DD">
            <w:pPr>
              <w:rPr>
                <w:rFonts w:eastAsiaTheme="minorEastAsia"/>
                <w:highlight w:val="yellow"/>
              </w:rPr>
            </w:pPr>
            <w:r w:rsidRPr="006434DD">
              <w:rPr>
                <w:rFonts w:eastAsiaTheme="minorEastAsia"/>
              </w:rPr>
              <w:t xml:space="preserve">Glazba u animiranim </w:t>
            </w:r>
            <w:r w:rsidRPr="006434DD">
              <w:rPr>
                <w:rFonts w:eastAsiaTheme="minorEastAsia"/>
              </w:rPr>
              <w:lastRenderedPageBreak/>
              <w:t>filmovima</w:t>
            </w:r>
            <w:r w:rsidR="00142025">
              <w:rPr>
                <w:rFonts w:eastAsiaTheme="minorEastAsia"/>
              </w:rPr>
              <w:t xml:space="preserve"> </w:t>
            </w:r>
            <w:r w:rsidR="00142025" w:rsidRPr="00CD6097">
              <w:rPr>
                <w:rFonts w:eastAsiaTheme="minorEastAsia"/>
              </w:rPr>
              <w:t>i filmovima za djecu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C53717" w14:textId="05AD0721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F951FBF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A.4.1. Učenik poznaje određeni</w:t>
            </w:r>
          </w:p>
          <w:p w14:paraId="56EFCB96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broj skladbi.</w:t>
            </w:r>
          </w:p>
          <w:p w14:paraId="4862143B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lastRenderedPageBreak/>
              <w:t>OŠ GK A.4.2. Učenik temeljem slušanja, razlikuje pojedine glazbeno-izražajne sastavnice, osnovne skupine</w:t>
            </w:r>
          </w:p>
          <w:p w14:paraId="75AEF3FF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glazbala i pjevačkih glasova te boje</w:t>
            </w:r>
          </w:p>
          <w:p w14:paraId="53D3724D" w14:textId="77777777" w:rsidR="006434DD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muških i ženskih pjevačkih glasova.</w:t>
            </w:r>
          </w:p>
          <w:p w14:paraId="71D4C6C4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B.4.2.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Učenik pjevanjem izvodi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autorske i tradicijske</w:t>
            </w:r>
            <w:r>
              <w:rPr>
                <w:rFonts w:eastAsiaTheme="minorEastAsia"/>
              </w:rPr>
              <w:t xml:space="preserve"> </w:t>
            </w:r>
            <w:r w:rsidRPr="00255A70">
              <w:rPr>
                <w:rFonts w:eastAsiaTheme="minorEastAsia"/>
              </w:rPr>
              <w:t>pjesme iz Hrvatske</w:t>
            </w:r>
          </w:p>
          <w:p w14:paraId="0ADA4265" w14:textId="556F487D" w:rsidR="006434DD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 svijeta</w:t>
            </w:r>
            <w:r>
              <w:rPr>
                <w:rFonts w:eastAsiaTheme="minorEastAsia"/>
              </w:rPr>
              <w:t>.</w:t>
            </w:r>
          </w:p>
          <w:p w14:paraId="4A8EA4F7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OŠ GK B.4.3. Učenik izvodi</w:t>
            </w:r>
          </w:p>
          <w:p w14:paraId="5D5B8739" w14:textId="77777777" w:rsidR="00142025" w:rsidRPr="00CD6097" w:rsidRDefault="00142025" w:rsidP="00142025">
            <w:pPr>
              <w:rPr>
                <w:rFonts w:eastAsiaTheme="minorEastAsia"/>
              </w:rPr>
            </w:pPr>
            <w:r w:rsidRPr="00CD6097">
              <w:rPr>
                <w:rFonts w:eastAsiaTheme="minorEastAsia"/>
              </w:rPr>
              <w:t>glazbene igre uz pjevanje, slušanje</w:t>
            </w:r>
          </w:p>
          <w:p w14:paraId="293CBB14" w14:textId="1B5F7A57" w:rsidR="00142025" w:rsidRPr="00142025" w:rsidRDefault="00142025" w:rsidP="00142025">
            <w:pPr>
              <w:rPr>
                <w:rFonts w:eastAsiaTheme="minorEastAsia"/>
                <w:color w:val="FF0000"/>
              </w:rPr>
            </w:pPr>
            <w:r w:rsidRPr="00CD6097">
              <w:rPr>
                <w:rFonts w:eastAsiaTheme="minorEastAsia"/>
              </w:rPr>
              <w:t>glazbe i pokret uz glazbu.</w:t>
            </w:r>
          </w:p>
          <w:p w14:paraId="7231D376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B.4.4. Učenik sviranjem</w:t>
            </w:r>
          </w:p>
          <w:p w14:paraId="7C8A4D99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ili pokretom izvodi umjetničku, tradicijsku, popularnu ili vlastitu</w:t>
            </w:r>
          </w:p>
          <w:p w14:paraId="60CFF0F9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glazbu. Sudjeluje u različitim glazbenim</w:t>
            </w:r>
          </w:p>
          <w:p w14:paraId="245C6D2E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igrama i aktivnostima glazbenog stvaralaštva.</w:t>
            </w:r>
          </w:p>
          <w:p w14:paraId="08D546B2" w14:textId="77777777" w:rsidR="006434DD" w:rsidRPr="00255A70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C.4.1. Učenik na osnovu slušanja glazbe i aktivnog muziciranja prepoznaje različite uloge glazbe.</w:t>
            </w:r>
          </w:p>
          <w:p w14:paraId="7905CAFD" w14:textId="77777777" w:rsidR="006434DD" w:rsidRDefault="006434DD" w:rsidP="00255A70">
            <w:pPr>
              <w:rPr>
                <w:rFonts w:eastAsiaTheme="minorEastAsia"/>
              </w:rPr>
            </w:pPr>
            <w:r w:rsidRPr="00255A70">
              <w:rPr>
                <w:rFonts w:eastAsiaTheme="minorEastAsia"/>
              </w:rPr>
              <w:t>OŠ GK C.4.2 Učenik temeljem slušanja, pjevanja i plesa/pokreta, upoznaje obilježja Hrvatske tradicijske glazbe u vlastitoj sredini(lokalnoj zajednici).</w:t>
            </w:r>
          </w:p>
          <w:p w14:paraId="24453FD8" w14:textId="4799A01F" w:rsidR="006434DD" w:rsidRDefault="006434DD" w:rsidP="00255A70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C21786" w14:textId="65144B32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osr A.2.2.  Upravlja emocijama i ponašanjem. </w:t>
            </w:r>
          </w:p>
          <w:p w14:paraId="4DF133AA" w14:textId="3EA75A72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osr B.2.2.  Razvija komunikacijske kompetencije. </w:t>
            </w:r>
          </w:p>
          <w:p w14:paraId="5C0D310D" w14:textId="3ABF28A7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osr B.2.4.  Suradnički uči i radi u timu. </w:t>
            </w:r>
          </w:p>
          <w:p w14:paraId="4FAEE461" w14:textId="1AD33982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A.2.1. Primjenjuje inovativna i kreativna rješenja. </w:t>
            </w:r>
          </w:p>
          <w:p w14:paraId="37F0D47A" w14:textId="51702184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pod  B.2.2. Planira i upravlja aktivnostima. </w:t>
            </w:r>
          </w:p>
          <w:p w14:paraId="7F77B7DB" w14:textId="5933D86D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zdr B.2.1.A Razlikuje vrste komunikacije. </w:t>
            </w:r>
          </w:p>
          <w:p w14:paraId="1B4CC951" w14:textId="79CE5A91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goo C.2.3. Promiče kvalitetu života u školi i demokratizaciju škole. </w:t>
            </w:r>
          </w:p>
          <w:p w14:paraId="6F99161B" w14:textId="48952C36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ikt B 2. 2.  Učenik uz povremenu učiteljevu pomoć  surađuje s poznatim osobama u sigurnome digitalnom okružju. </w:t>
            </w:r>
          </w:p>
          <w:p w14:paraId="7CBDF716" w14:textId="794A7EE9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ikt D 2. 1. Učenik se izražava kreativno i planira svoje djelovanje jednostavnim metodama za poticanje kreativnosti u IKT okružju. </w:t>
            </w:r>
          </w:p>
          <w:p w14:paraId="4D7D7F42" w14:textId="6C0961CC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A.2.3. Učenik se koristi kreativnošću za oblikovanje svojih ideja i pristupa rješavanju problema. </w:t>
            </w:r>
          </w:p>
          <w:p w14:paraId="203EBC37" w14:textId="1B544D61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B.2.4. Na poticaj učitelja, ali i samostalno, učenik samovrednuje proces učenja i svoje rezultate te procjenjuje ostvareni napredak. </w:t>
            </w:r>
          </w:p>
          <w:p w14:paraId="0A354641" w14:textId="4A0B21D8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uku D.2.2. Učenik ostvaruje dobru komunikaciju s drugima, uspješno surađuje u različitim situacijama i spreman je zatražiti i ponuditi pomoć. </w:t>
            </w:r>
          </w:p>
        </w:tc>
      </w:tr>
      <w:tr w:rsidR="006434DD" w14:paraId="4151B401" w14:textId="77777777" w:rsidTr="008643DD">
        <w:trPr>
          <w:trHeight w:val="270"/>
        </w:trPr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6B485" w14:textId="06D7A73C" w:rsidR="006434DD" w:rsidRPr="15A81A64" w:rsidRDefault="006434DD" w:rsidP="00255A7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  <w:r w:rsidR="008B55F8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08135A" w14:textId="77777777" w:rsidR="006434DD" w:rsidRPr="15A81A64" w:rsidRDefault="006434DD" w:rsidP="00255A70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C3CB8" w14:textId="77777777" w:rsidR="006434DD" w:rsidRPr="006434DD" w:rsidRDefault="006434DD" w:rsidP="006434DD">
            <w:pPr>
              <w:rPr>
                <w:rFonts w:eastAsiaTheme="minorEastAsia"/>
              </w:rPr>
            </w:pPr>
            <w:r w:rsidRPr="006434DD">
              <w:rPr>
                <w:rFonts w:eastAsiaTheme="minorEastAsia"/>
              </w:rPr>
              <w:t xml:space="preserve">Glazbene priče </w:t>
            </w:r>
          </w:p>
          <w:p w14:paraId="0DDB5703" w14:textId="77777777" w:rsidR="006434DD" w:rsidRDefault="006434DD" w:rsidP="00255A70">
            <w:pPr>
              <w:rPr>
                <w:rFonts w:eastAsiaTheme="minorEastAsia"/>
              </w:rPr>
            </w:pP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96B07" w14:textId="77777777" w:rsidR="006434DD" w:rsidRDefault="006434DD" w:rsidP="00255A7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 </w:t>
            </w:r>
          </w:p>
          <w:p w14:paraId="32A5D679" w14:textId="4DA9D050" w:rsidR="006434DD" w:rsidRPr="15A81A64" w:rsidRDefault="006434DD" w:rsidP="00255A70">
            <w:pPr>
              <w:jc w:val="center"/>
              <w:rPr>
                <w:rFonts w:eastAsiaTheme="minorEastAsia"/>
              </w:rPr>
            </w:pPr>
          </w:p>
        </w:tc>
        <w:tc>
          <w:tcPr>
            <w:tcW w:w="39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1A545" w14:textId="77777777" w:rsidR="006434DD" w:rsidRPr="00255A70" w:rsidRDefault="006434DD" w:rsidP="00255A70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DFC37" w14:textId="77777777" w:rsidR="006434DD" w:rsidRPr="15A81A64" w:rsidRDefault="006434DD" w:rsidP="00255A70">
            <w:pPr>
              <w:rPr>
                <w:rFonts w:eastAsiaTheme="minorEastAsia"/>
              </w:rPr>
            </w:pPr>
          </w:p>
        </w:tc>
      </w:tr>
      <w:tr w:rsidR="006434DD" w14:paraId="20218B78" w14:textId="77777777" w:rsidTr="008643DD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3C822" w14:textId="61AE3F7E" w:rsidR="006434DD" w:rsidRDefault="008B55F8" w:rsidP="00255A7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  <w:r w:rsidR="006434DD"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BC48E" w14:textId="77777777" w:rsidR="006434DD" w:rsidRDefault="006434DD" w:rsidP="00255A70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8BDB" w14:textId="12F5EC40" w:rsidR="006434DD" w:rsidRDefault="006434DD" w:rsidP="00255A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Glazbene igre</w:t>
            </w:r>
          </w:p>
          <w:p w14:paraId="727BCECD" w14:textId="31C90BD1" w:rsidR="006434DD" w:rsidRDefault="006434DD" w:rsidP="00255A70">
            <w:pPr>
              <w:rPr>
                <w:rFonts w:eastAsiaTheme="minorEastAsia"/>
                <w:highlight w:val="yellow"/>
              </w:rPr>
            </w:pPr>
          </w:p>
          <w:p w14:paraId="00913D16" w14:textId="67E07CE7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95FF2" w14:textId="1BA8807C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1967A" w14:textId="77777777" w:rsidR="006434DD" w:rsidRDefault="006434DD" w:rsidP="00255A70"/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FE097" w14:textId="77777777" w:rsidR="006434DD" w:rsidRDefault="006434DD" w:rsidP="00255A70"/>
        </w:tc>
      </w:tr>
      <w:tr w:rsidR="006434DD" w14:paraId="71BAFCFE" w14:textId="77777777" w:rsidTr="008643DD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6964D" w14:textId="03D97209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</w:t>
            </w:r>
            <w:r w:rsidR="008B55F8">
              <w:rPr>
                <w:rFonts w:eastAsiaTheme="minorEastAsia"/>
              </w:rPr>
              <w:t>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53901D" w14:textId="77777777" w:rsidR="006434DD" w:rsidRDefault="006434DD" w:rsidP="00255A70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F8FDA" w14:textId="36DC12CD" w:rsidR="006434DD" w:rsidRDefault="006434DD" w:rsidP="00255A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Izvannastavne i izvanškolske glazbene aktivnosti</w:t>
            </w:r>
          </w:p>
          <w:p w14:paraId="506071E9" w14:textId="71EAA886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  <w:p w14:paraId="7E8D4073" w14:textId="66781941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42D83" w14:textId="63709CCF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E072B" w14:textId="77777777" w:rsidR="006434DD" w:rsidRDefault="006434DD" w:rsidP="00255A70"/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0962D0" w14:textId="77777777" w:rsidR="006434DD" w:rsidRDefault="006434DD" w:rsidP="00255A70"/>
        </w:tc>
      </w:tr>
      <w:tr w:rsidR="006434DD" w14:paraId="12F29F7B" w14:textId="77777777" w:rsidTr="008643DD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616CD" w14:textId="2496B08A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3</w:t>
            </w:r>
            <w:r w:rsidR="008B55F8"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81694" w14:textId="77777777" w:rsidR="006434DD" w:rsidRDefault="006434DD" w:rsidP="00255A70"/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DED5B" w14:textId="6C189FDD" w:rsidR="006434DD" w:rsidRDefault="006434DD" w:rsidP="00255A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Glazbena</w:t>
            </w:r>
          </w:p>
          <w:p w14:paraId="08BE3079" w14:textId="61EA9657" w:rsidR="006434DD" w:rsidRDefault="006434DD" w:rsidP="00255A70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zanimanja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BA6B4" w14:textId="7F7360EC" w:rsidR="006434DD" w:rsidRDefault="006434DD" w:rsidP="00255A70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4C77FC" w14:textId="77777777" w:rsidR="006434DD" w:rsidRDefault="006434DD" w:rsidP="00255A70"/>
        </w:tc>
        <w:tc>
          <w:tcPr>
            <w:tcW w:w="42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AFB7DF" w14:textId="77777777" w:rsidR="006434DD" w:rsidRDefault="006434DD" w:rsidP="00255A70"/>
        </w:tc>
      </w:tr>
    </w:tbl>
    <w:p w14:paraId="7489DE7F" w14:textId="77777777" w:rsidR="003F3A39" w:rsidRPr="003F3A39" w:rsidRDefault="003F3A39" w:rsidP="003F3A39">
      <w:pPr>
        <w:spacing w:line="257" w:lineRule="auto"/>
        <w:rPr>
          <w:rFonts w:eastAsiaTheme="minorEastAsia"/>
        </w:rPr>
      </w:pPr>
    </w:p>
    <w:p w14:paraId="37696B71" w14:textId="7CD3804C" w:rsidR="00CD6097" w:rsidRDefault="003F3A39" w:rsidP="003F3A39">
      <w:pPr>
        <w:spacing w:line="257" w:lineRule="auto"/>
        <w:rPr>
          <w:rFonts w:eastAsiaTheme="minorEastAsia"/>
        </w:rPr>
      </w:pPr>
      <w:r w:rsidRPr="003F3A39">
        <w:rPr>
          <w:rFonts w:eastAsiaTheme="minorEastAsia"/>
        </w:rPr>
        <w:t>Napomena: Vrednovanje za učenje, vrednovanje kao učenje i vrednovanje naučenog provodi se kontinuirano tijekom cijele školske godine</w:t>
      </w:r>
      <w:r w:rsidR="00494D10">
        <w:rPr>
          <w:rFonts w:eastAsiaTheme="minorEastAsia"/>
        </w:rPr>
        <w:t>.</w:t>
      </w:r>
    </w:p>
    <w:p w14:paraId="3190FB3D" w14:textId="3AE761B0" w:rsidR="6CD6D6BF" w:rsidRPr="003F3A39" w:rsidRDefault="00CD6097" w:rsidP="003F3A39">
      <w:pPr>
        <w:spacing w:line="257" w:lineRule="auto"/>
        <w:rPr>
          <w:rFonts w:eastAsiaTheme="minorEastAsia"/>
        </w:rPr>
      </w:pPr>
      <w:r>
        <w:rPr>
          <w:rFonts w:eastAsiaTheme="minorEastAsia"/>
        </w:rPr>
        <w:t xml:space="preserve">Napomena 2: </w:t>
      </w:r>
      <w:bookmarkStart w:id="0" w:name="_Hlk81248324"/>
      <w:r>
        <w:rPr>
          <w:rFonts w:eastAsiaTheme="minorEastAsia"/>
        </w:rPr>
        <w:t xml:space="preserve">Ishodi domene B u </w:t>
      </w:r>
      <w:r w:rsidR="00494D10">
        <w:rPr>
          <w:rFonts w:eastAsiaTheme="minorEastAsia"/>
        </w:rPr>
        <w:t>okviru nastave na daljinu</w:t>
      </w:r>
      <w:r>
        <w:rPr>
          <w:rFonts w:eastAsiaTheme="minorEastAsia"/>
        </w:rPr>
        <w:t xml:space="preserve"> ostvaruju se </w:t>
      </w:r>
      <w:r w:rsidR="00494D10">
        <w:rPr>
          <w:rFonts w:eastAsiaTheme="minorEastAsia"/>
        </w:rPr>
        <w:t>opcionalno, prema individualnoj procjeni učitelja glazbene kulture.</w:t>
      </w:r>
      <w:bookmarkEnd w:id="0"/>
    </w:p>
    <w:p w14:paraId="64652AA2" w14:textId="5C52789A" w:rsidR="6CD6D6BF" w:rsidRDefault="6CD6D6BF" w:rsidP="15A81A64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sectPr w:rsidR="6CD6D6BF" w:rsidSect="00AE2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08"/>
    <w:rsid w:val="000063E7"/>
    <w:rsid w:val="00020FDF"/>
    <w:rsid w:val="00030A0C"/>
    <w:rsid w:val="000A4010"/>
    <w:rsid w:val="000A4BEC"/>
    <w:rsid w:val="000E196D"/>
    <w:rsid w:val="000F4E07"/>
    <w:rsid w:val="00134115"/>
    <w:rsid w:val="00142025"/>
    <w:rsid w:val="00206C70"/>
    <w:rsid w:val="00255A70"/>
    <w:rsid w:val="002719E1"/>
    <w:rsid w:val="00311B0A"/>
    <w:rsid w:val="0033234D"/>
    <w:rsid w:val="00335B0D"/>
    <w:rsid w:val="003F3A39"/>
    <w:rsid w:val="00462089"/>
    <w:rsid w:val="004656DD"/>
    <w:rsid w:val="00494D10"/>
    <w:rsid w:val="005E6265"/>
    <w:rsid w:val="0060372C"/>
    <w:rsid w:val="006434DD"/>
    <w:rsid w:val="006A6571"/>
    <w:rsid w:val="006B481C"/>
    <w:rsid w:val="00755679"/>
    <w:rsid w:val="007C42EC"/>
    <w:rsid w:val="007D636B"/>
    <w:rsid w:val="008B55F8"/>
    <w:rsid w:val="008C7F47"/>
    <w:rsid w:val="00904A9D"/>
    <w:rsid w:val="00916D9F"/>
    <w:rsid w:val="009406C7"/>
    <w:rsid w:val="00940FD4"/>
    <w:rsid w:val="009A6066"/>
    <w:rsid w:val="00A01B2F"/>
    <w:rsid w:val="00A0290E"/>
    <w:rsid w:val="00A13C1D"/>
    <w:rsid w:val="00AA11AB"/>
    <w:rsid w:val="00AA5EDE"/>
    <w:rsid w:val="00AC19C8"/>
    <w:rsid w:val="00AE10DC"/>
    <w:rsid w:val="00AE2008"/>
    <w:rsid w:val="00B12D1A"/>
    <w:rsid w:val="00B36CD0"/>
    <w:rsid w:val="00B438B1"/>
    <w:rsid w:val="00B64C67"/>
    <w:rsid w:val="00B73F06"/>
    <w:rsid w:val="00B8367C"/>
    <w:rsid w:val="00BD57ED"/>
    <w:rsid w:val="00BD7078"/>
    <w:rsid w:val="00BE6930"/>
    <w:rsid w:val="00C008DE"/>
    <w:rsid w:val="00C17355"/>
    <w:rsid w:val="00C17601"/>
    <w:rsid w:val="00C4751D"/>
    <w:rsid w:val="00CC2556"/>
    <w:rsid w:val="00CD6097"/>
    <w:rsid w:val="00CE41EC"/>
    <w:rsid w:val="00CE7B82"/>
    <w:rsid w:val="00D12DB4"/>
    <w:rsid w:val="00D568E3"/>
    <w:rsid w:val="00D71642"/>
    <w:rsid w:val="00DD3BB0"/>
    <w:rsid w:val="00DD4F2A"/>
    <w:rsid w:val="00E41F86"/>
    <w:rsid w:val="00E7435C"/>
    <w:rsid w:val="00EC71F5"/>
    <w:rsid w:val="00EE1767"/>
    <w:rsid w:val="00F4534C"/>
    <w:rsid w:val="00F6671B"/>
    <w:rsid w:val="0468A51C"/>
    <w:rsid w:val="0555AC62"/>
    <w:rsid w:val="05AB3E39"/>
    <w:rsid w:val="05B09D85"/>
    <w:rsid w:val="05E68AA4"/>
    <w:rsid w:val="0B2888E0"/>
    <w:rsid w:val="11AA6CF2"/>
    <w:rsid w:val="15A81A64"/>
    <w:rsid w:val="161F2EB4"/>
    <w:rsid w:val="18BF3391"/>
    <w:rsid w:val="1A5B03F2"/>
    <w:rsid w:val="1A6B194E"/>
    <w:rsid w:val="206DBEFC"/>
    <w:rsid w:val="20B11D19"/>
    <w:rsid w:val="216A9BDC"/>
    <w:rsid w:val="224CED7A"/>
    <w:rsid w:val="24C48354"/>
    <w:rsid w:val="27F49DFA"/>
    <w:rsid w:val="354BFB6E"/>
    <w:rsid w:val="36A35104"/>
    <w:rsid w:val="3A716C10"/>
    <w:rsid w:val="3F90266E"/>
    <w:rsid w:val="43A7D65B"/>
    <w:rsid w:val="46DF771D"/>
    <w:rsid w:val="4A19A890"/>
    <w:rsid w:val="4BE8F553"/>
    <w:rsid w:val="4D20FD1A"/>
    <w:rsid w:val="4E56C075"/>
    <w:rsid w:val="59C866CE"/>
    <w:rsid w:val="5A35292F"/>
    <w:rsid w:val="5A9E4BB3"/>
    <w:rsid w:val="5CE5B8A6"/>
    <w:rsid w:val="5D94821B"/>
    <w:rsid w:val="5DAF95D1"/>
    <w:rsid w:val="62456DCE"/>
    <w:rsid w:val="65FE6FB5"/>
    <w:rsid w:val="6BEDBD94"/>
    <w:rsid w:val="6CD6D6BF"/>
    <w:rsid w:val="7000EBA0"/>
    <w:rsid w:val="7142EC94"/>
    <w:rsid w:val="7B4BD91A"/>
    <w:rsid w:val="7DABA6E7"/>
    <w:rsid w:val="7E8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737"/>
  <w15:chartTrackingRefBased/>
  <w15:docId w15:val="{C6F01A21-24D4-44A7-811B-F2569E3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AE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E2008"/>
  </w:style>
  <w:style w:type="table" w:styleId="Reetkatablice">
    <w:name w:val="Table Grid"/>
    <w:basedOn w:val="Obinatablica"/>
    <w:uiPriority w:val="39"/>
    <w:rsid w:val="00AE20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AE2008"/>
  </w:style>
  <w:style w:type="paragraph" w:styleId="StandardWeb">
    <w:name w:val="Normal (Web)"/>
    <w:basedOn w:val="Normal"/>
    <w:uiPriority w:val="99"/>
    <w:semiHidden/>
    <w:unhideWhenUsed/>
    <w:rsid w:val="00AE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AE2008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30A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30A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30A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0A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0A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0BA9E-4D82-4D1F-A9FD-4A05E1E407D8}"/>
</file>

<file path=customXml/itemProps2.xml><?xml version="1.0" encoding="utf-8"?>
<ds:datastoreItem xmlns:ds="http://schemas.openxmlformats.org/officeDocument/2006/customXml" ds:itemID="{7DC97A35-2F62-4835-AABF-07D1F7AA5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AF61B-5A89-4257-8DB7-84E190D65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Koscec Bousfield</dc:creator>
  <cp:keywords/>
  <dc:description/>
  <cp:lastModifiedBy>Tomislav Seletković</cp:lastModifiedBy>
  <cp:revision>2</cp:revision>
  <dcterms:created xsi:type="dcterms:W3CDTF">2021-08-30T18:39:00Z</dcterms:created>
  <dcterms:modified xsi:type="dcterms:W3CDTF">2021-08-30T18:39:00Z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